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C602E" w14:textId="77777777" w:rsidR="00F613EF" w:rsidRDefault="00F613EF" w:rsidP="00F613EF">
      <w:pPr>
        <w:shd w:val="clear" w:color="auto" w:fill="FFFFFF"/>
        <w:spacing w:line="240" w:lineRule="auto"/>
        <w:jc w:val="both"/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val="it-IT" w:eastAsia="de-DE"/>
        </w:rPr>
      </w:pPr>
      <w:bookmarkStart w:id="0" w:name="_GoBack"/>
      <w:r>
        <w:rPr>
          <w:noProof/>
          <w:lang w:val="en-US"/>
        </w:rPr>
        <w:drawing>
          <wp:inline distT="0" distB="0" distL="0" distR="0" wp14:anchorId="0794B117" wp14:editId="6489861E">
            <wp:extent cx="5364241" cy="1781175"/>
            <wp:effectExtent l="0" t="0" r="8255" b="0"/>
            <wp:docPr id="1" name="Picture 1" descr="Darujte škôlke 2% z dane - Jahôdka Banská Byst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rujte škôlke 2% z dane - Jahôdka Banská Bystric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795" cy="1803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EC8D6DC" w14:textId="77777777" w:rsidR="00F613EF" w:rsidRPr="00F613EF" w:rsidRDefault="00F613EF" w:rsidP="00F613EF">
      <w:pPr>
        <w:shd w:val="clear" w:color="auto" w:fill="FFFFFF"/>
        <w:spacing w:line="240" w:lineRule="auto"/>
        <w:jc w:val="both"/>
        <w:rPr>
          <w:rFonts w:ascii="Open Sans" w:eastAsia="Times New Roman" w:hAnsi="Open Sans" w:cs="Open Sans"/>
          <w:color w:val="777777"/>
          <w:sz w:val="20"/>
          <w:szCs w:val="20"/>
          <w:lang w:val="it-IT" w:eastAsia="de-DE"/>
        </w:rPr>
      </w:pPr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val="it-IT" w:eastAsia="de-DE"/>
        </w:rPr>
        <w:t xml:space="preserve">Vážení rodičia a priatelia </w:t>
      </w:r>
      <w:r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val="it-IT" w:eastAsia="de-DE"/>
        </w:rPr>
        <w:t xml:space="preserve">našej škôlky, </w:t>
      </w:r>
    </w:p>
    <w:p w14:paraId="59E7924F" w14:textId="77777777" w:rsidR="00F613EF" w:rsidRPr="00F613EF" w:rsidRDefault="00F613EF" w:rsidP="00F613EF">
      <w:pPr>
        <w:shd w:val="clear" w:color="auto" w:fill="FFFFFF"/>
        <w:spacing w:line="240" w:lineRule="auto"/>
        <w:jc w:val="both"/>
        <w:rPr>
          <w:rFonts w:ascii="Open Sans" w:eastAsia="Times New Roman" w:hAnsi="Open Sans" w:cs="Open Sans"/>
          <w:color w:val="777777"/>
          <w:sz w:val="20"/>
          <w:szCs w:val="20"/>
          <w:lang w:val="it-IT" w:eastAsia="de-DE"/>
        </w:rPr>
      </w:pPr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val="it-IT" w:eastAsia="de-DE"/>
        </w:rPr>
        <w:t>obraciame sa na Vás s dôverou a prosbou, aby ste využili možnosť a poukázali našej šk</w:t>
      </w:r>
      <w:r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val="it-IT" w:eastAsia="de-DE"/>
        </w:rPr>
        <w:t>ôlk</w:t>
      </w:r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val="it-IT" w:eastAsia="de-DE"/>
        </w:rPr>
        <w:t>e 2% z Vašich daní a tak podporili </w:t>
      </w:r>
      <w:r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val="it-IT" w:eastAsia="de-DE"/>
        </w:rPr>
        <w:t xml:space="preserve">naše </w:t>
      </w:r>
      <w:r w:rsidR="00A43686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val="it-IT" w:eastAsia="de-DE"/>
        </w:rPr>
        <w:t>O</w:t>
      </w:r>
      <w:r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val="it-IT" w:eastAsia="de-DE"/>
        </w:rPr>
        <w:t xml:space="preserve">bčianske združenie Snežienka. </w:t>
      </w:r>
    </w:p>
    <w:p w14:paraId="26CDD49F" w14:textId="77777777" w:rsidR="004E0507" w:rsidRDefault="00F613EF" w:rsidP="00F613EF">
      <w:pPr>
        <w:shd w:val="clear" w:color="auto" w:fill="FFFFFF"/>
        <w:spacing w:line="240" w:lineRule="auto"/>
        <w:jc w:val="both"/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val="it-IT" w:eastAsia="de-DE"/>
        </w:rPr>
      </w:pPr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val="it-IT" w:eastAsia="de-DE"/>
        </w:rPr>
        <w:t xml:space="preserve">Získané finančné prostriedky </w:t>
      </w:r>
      <w:r w:rsidR="007B5353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val="it-IT" w:eastAsia="de-DE"/>
        </w:rPr>
        <w:t>budú použité na aktivity podporujúce rozvoj našich detí.</w:t>
      </w:r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val="it-IT" w:eastAsia="de-DE"/>
        </w:rPr>
        <w:t xml:space="preserve">                    </w:t>
      </w:r>
    </w:p>
    <w:p w14:paraId="23E4B91E" w14:textId="004E9FE2" w:rsidR="00F613EF" w:rsidRPr="00F613EF" w:rsidRDefault="004E0507" w:rsidP="00F613EF">
      <w:pPr>
        <w:shd w:val="clear" w:color="auto" w:fill="FFFFFF"/>
        <w:spacing w:line="240" w:lineRule="auto"/>
        <w:jc w:val="both"/>
        <w:rPr>
          <w:rFonts w:ascii="Open Sans" w:eastAsia="Times New Roman" w:hAnsi="Open Sans" w:cs="Open Sans"/>
          <w:color w:val="777777"/>
          <w:sz w:val="20"/>
          <w:szCs w:val="20"/>
          <w:lang w:val="it-IT" w:eastAsia="de-DE"/>
        </w:rPr>
      </w:pPr>
      <w:r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val="it-IT" w:eastAsia="de-DE"/>
        </w:rPr>
        <w:t>V roku 2024 sa nám vďaka Vašim príspevkom podarilo napríklad aj zakúpiť nové koberce do dvoch tried, zabezpečiť tienenie piesoviska, ktoré bude zavedené do prevádzky už lete 2025...</w:t>
      </w:r>
    </w:p>
    <w:p w14:paraId="054F078B" w14:textId="37796074" w:rsidR="00F613EF" w:rsidRPr="0085690D" w:rsidRDefault="00F613EF" w:rsidP="00F613EF">
      <w:pPr>
        <w:shd w:val="clear" w:color="auto" w:fill="FFFFFF"/>
        <w:spacing w:line="240" w:lineRule="auto"/>
        <w:jc w:val="both"/>
        <w:rPr>
          <w:rFonts w:ascii="inherit" w:eastAsia="Times New Roman" w:hAnsi="inherit" w:cs="Calibri"/>
          <w:b/>
          <w:bCs/>
          <w:i/>
          <w:iCs/>
          <w:color w:val="0000CC"/>
          <w:sz w:val="26"/>
          <w:szCs w:val="26"/>
          <w:shd w:val="clear" w:color="auto" w:fill="FFFFFF"/>
          <w:lang w:val="it-IT" w:eastAsia="de-DE"/>
        </w:rPr>
      </w:pPr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val="it-IT" w:eastAsia="de-DE"/>
        </w:rPr>
        <w:t>                                                                               Za pomoc všetkým zo srdca ďakujeme!</w:t>
      </w:r>
    </w:p>
    <w:p w14:paraId="2E1D1B0F" w14:textId="26B8FE07" w:rsidR="00F613EF" w:rsidRPr="007B5353" w:rsidRDefault="00F613EF" w:rsidP="00F613EF">
      <w:pPr>
        <w:shd w:val="clear" w:color="auto" w:fill="FFFFFF"/>
        <w:spacing w:line="240" w:lineRule="auto"/>
        <w:jc w:val="both"/>
        <w:rPr>
          <w:rFonts w:ascii="Open Sans" w:eastAsia="Times New Roman" w:hAnsi="Open Sans" w:cs="Open Sans"/>
          <w:color w:val="777777"/>
          <w:sz w:val="20"/>
          <w:szCs w:val="20"/>
          <w:lang w:val="it-IT" w:eastAsia="de-DE"/>
        </w:rPr>
      </w:pPr>
      <w:r w:rsidRPr="00F613EF">
        <w:rPr>
          <w:rFonts w:ascii="Open Sans" w:eastAsia="Times New Roman" w:hAnsi="Open Sans" w:cs="Open Sans"/>
          <w:color w:val="777777"/>
          <w:sz w:val="20"/>
          <w:szCs w:val="20"/>
          <w:lang w:val="it-IT" w:eastAsia="de-DE"/>
        </w:rPr>
        <w:t> </w:t>
      </w:r>
      <w:r w:rsidRPr="007B5353">
        <w:rPr>
          <w:rFonts w:ascii="inherit" w:eastAsia="Times New Roman" w:hAnsi="inherit" w:cs="Calibri"/>
          <w:b/>
          <w:bCs/>
          <w:i/>
          <w:iCs/>
          <w:color w:val="000000"/>
          <w:sz w:val="27"/>
          <w:szCs w:val="27"/>
          <w:shd w:val="clear" w:color="auto" w:fill="FFFFFF"/>
          <w:lang w:val="it-IT" w:eastAsia="de-DE"/>
        </w:rPr>
        <w:t>Dôležité termíny:</w:t>
      </w:r>
    </w:p>
    <w:p w14:paraId="2DA3E0F2" w14:textId="510D2848" w:rsidR="00F613EF" w:rsidRPr="00F613EF" w:rsidRDefault="00F613EF" w:rsidP="00F613EF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Open Sans" w:eastAsia="Times New Roman" w:hAnsi="Open Sans" w:cs="Open Sans"/>
          <w:color w:val="777777"/>
          <w:sz w:val="20"/>
          <w:szCs w:val="20"/>
          <w:lang w:eastAsia="de-DE"/>
        </w:rPr>
      </w:pPr>
      <w:r w:rsidRPr="00F613EF">
        <w:rPr>
          <w:rFonts w:ascii="inherit" w:eastAsia="Times New Roman" w:hAnsi="inherit" w:cs="Calibri"/>
          <w:b/>
          <w:bCs/>
          <w:i/>
          <w:iCs/>
          <w:color w:val="FF0000"/>
          <w:sz w:val="27"/>
          <w:szCs w:val="27"/>
          <w:shd w:val="clear" w:color="auto" w:fill="FFFFFF"/>
          <w:lang w:eastAsia="de-DE"/>
        </w:rPr>
        <w:t xml:space="preserve">do 31.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FF0000"/>
          <w:sz w:val="27"/>
          <w:szCs w:val="27"/>
          <w:shd w:val="clear" w:color="auto" w:fill="FFFFFF"/>
          <w:lang w:eastAsia="de-DE"/>
        </w:rPr>
        <w:t>marca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FF0000"/>
          <w:sz w:val="27"/>
          <w:szCs w:val="27"/>
          <w:shd w:val="clear" w:color="auto" w:fill="FFFFFF"/>
          <w:lang w:eastAsia="de-DE"/>
        </w:rPr>
        <w:t xml:space="preserve"> 202</w:t>
      </w:r>
      <w:r w:rsidR="004E0507">
        <w:rPr>
          <w:rFonts w:ascii="inherit" w:eastAsia="Times New Roman" w:hAnsi="inherit" w:cs="Calibri"/>
          <w:b/>
          <w:bCs/>
          <w:i/>
          <w:iCs/>
          <w:color w:val="FF0000"/>
          <w:sz w:val="27"/>
          <w:szCs w:val="27"/>
          <w:shd w:val="clear" w:color="auto" w:fill="FFFFFF"/>
          <w:lang w:eastAsia="de-DE"/>
        </w:rPr>
        <w:t>5</w:t>
      </w:r>
      <w:r w:rsidR="00C34265">
        <w:rPr>
          <w:rFonts w:ascii="inherit" w:eastAsia="Times New Roman" w:hAnsi="inherit" w:cs="Calibri"/>
          <w:b/>
          <w:bCs/>
          <w:i/>
          <w:iCs/>
          <w:color w:val="FF0000"/>
          <w:sz w:val="27"/>
          <w:szCs w:val="27"/>
          <w:shd w:val="clear" w:color="auto" w:fill="FFFFFF"/>
          <w:lang w:eastAsia="de-DE"/>
        </w:rPr>
        <w:t xml:space="preserve"> </w:t>
      </w:r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-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Podanie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daňových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priznaní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zo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 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strany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daňovníkov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(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fyzické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osoby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),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ktorí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podávajú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daňové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priznanie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+  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podanie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daňových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priznaní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právnickými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osobami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-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Vyhlásenie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je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už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 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súčasťou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daňového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priznania</w:t>
      </w:r>
      <w:proofErr w:type="spellEnd"/>
    </w:p>
    <w:p w14:paraId="02F97D3C" w14:textId="25B8343E" w:rsidR="00F613EF" w:rsidRPr="00F613EF" w:rsidRDefault="00F613EF" w:rsidP="00F613EF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Open Sans" w:eastAsia="Times New Roman" w:hAnsi="Open Sans" w:cs="Open Sans"/>
          <w:color w:val="777777"/>
          <w:sz w:val="20"/>
          <w:szCs w:val="20"/>
          <w:lang w:eastAsia="de-DE"/>
        </w:rPr>
      </w:pPr>
      <w:r w:rsidRPr="00F613EF">
        <w:rPr>
          <w:rFonts w:ascii="inherit" w:eastAsia="Times New Roman" w:hAnsi="inherit" w:cs="Calibri"/>
          <w:b/>
          <w:bCs/>
          <w:i/>
          <w:iCs/>
          <w:color w:val="FF0000"/>
          <w:sz w:val="27"/>
          <w:szCs w:val="27"/>
          <w:shd w:val="clear" w:color="auto" w:fill="FFFFFF"/>
          <w:lang w:eastAsia="de-DE"/>
        </w:rPr>
        <w:t xml:space="preserve">do 30.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FF0000"/>
          <w:sz w:val="27"/>
          <w:szCs w:val="27"/>
          <w:shd w:val="clear" w:color="auto" w:fill="FFFFFF"/>
          <w:lang w:eastAsia="de-DE"/>
        </w:rPr>
        <w:t>apríla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FF0000"/>
          <w:sz w:val="27"/>
          <w:szCs w:val="27"/>
          <w:shd w:val="clear" w:color="auto" w:fill="FFFFFF"/>
          <w:lang w:eastAsia="de-DE"/>
        </w:rPr>
        <w:t xml:space="preserve"> 202</w:t>
      </w:r>
      <w:r w:rsidR="004E0507">
        <w:rPr>
          <w:rFonts w:ascii="inherit" w:eastAsia="Times New Roman" w:hAnsi="inherit" w:cs="Calibri"/>
          <w:b/>
          <w:bCs/>
          <w:i/>
          <w:iCs/>
          <w:color w:val="FF0000"/>
          <w:sz w:val="27"/>
          <w:szCs w:val="27"/>
          <w:shd w:val="clear" w:color="auto" w:fill="FFFFFF"/>
          <w:lang w:eastAsia="de-DE"/>
        </w:rPr>
        <w:t>5</w:t>
      </w:r>
      <w:r w:rsidRPr="00F613EF">
        <w:rPr>
          <w:rFonts w:ascii="inherit" w:eastAsia="Times New Roman" w:hAnsi="inherit" w:cs="Calibri"/>
          <w:b/>
          <w:bCs/>
          <w:i/>
          <w:iCs/>
          <w:color w:val="000000"/>
          <w:sz w:val="27"/>
          <w:szCs w:val="27"/>
          <w:shd w:val="clear" w:color="auto" w:fill="FFFFFF"/>
          <w:lang w:eastAsia="de-DE"/>
        </w:rPr>
        <w:t> </w:t>
      </w:r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-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Zasielanie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vyhlásení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zo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strany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 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daňovníkov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,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za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ktorých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daňovú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povinnosť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vyrovná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zamestnávateľ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 (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zamestnanec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okrem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vyhlásenia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zasiela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aj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Potvrdenie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o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zaplatení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dane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)</w:t>
      </w:r>
    </w:p>
    <w:p w14:paraId="384607B1" w14:textId="77777777" w:rsidR="00F613EF" w:rsidRDefault="00F613EF" w:rsidP="00F613EF">
      <w:pPr>
        <w:shd w:val="clear" w:color="auto" w:fill="FFFFFF"/>
        <w:spacing w:line="240" w:lineRule="auto"/>
        <w:jc w:val="both"/>
        <w:rPr>
          <w:rFonts w:ascii="Open Sans" w:eastAsia="Times New Roman" w:hAnsi="Open Sans" w:cs="Open Sans"/>
          <w:color w:val="777777"/>
          <w:sz w:val="20"/>
          <w:szCs w:val="20"/>
          <w:lang w:eastAsia="de-DE"/>
        </w:rPr>
      </w:pPr>
    </w:p>
    <w:p w14:paraId="71A1E12D" w14:textId="77777777" w:rsidR="00F613EF" w:rsidRPr="00F613EF" w:rsidRDefault="00F613EF" w:rsidP="00F613EF">
      <w:pPr>
        <w:shd w:val="clear" w:color="auto" w:fill="FFFFFF"/>
        <w:spacing w:line="240" w:lineRule="auto"/>
        <w:jc w:val="both"/>
        <w:rPr>
          <w:rFonts w:ascii="Open Sans" w:eastAsia="Times New Roman" w:hAnsi="Open Sans" w:cs="Open Sans"/>
          <w:color w:val="777777"/>
          <w:sz w:val="20"/>
          <w:szCs w:val="20"/>
          <w:lang w:eastAsia="de-DE"/>
        </w:rPr>
      </w:pP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de-DE"/>
        </w:rPr>
        <w:t>Popis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de-DE"/>
        </w:rPr>
        <w:t>krokov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de-DE"/>
        </w:rPr>
        <w:t>pre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de-DE"/>
        </w:rPr>
        <w:t>venovanie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de-DE"/>
        </w:rPr>
        <w:t xml:space="preserve"> 2% z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de-DE"/>
        </w:rPr>
        <w:t>dane</w:t>
      </w:r>
      <w:proofErr w:type="spellEnd"/>
    </w:p>
    <w:p w14:paraId="6A485DF3" w14:textId="77777777" w:rsidR="00F613EF" w:rsidRPr="00F613EF" w:rsidRDefault="00F613EF" w:rsidP="00F613EF">
      <w:pPr>
        <w:shd w:val="clear" w:color="auto" w:fill="FFFFFF"/>
        <w:spacing w:line="240" w:lineRule="auto"/>
        <w:jc w:val="both"/>
        <w:rPr>
          <w:rFonts w:ascii="Open Sans" w:eastAsia="Times New Roman" w:hAnsi="Open Sans" w:cs="Open Sans"/>
          <w:color w:val="777777"/>
          <w:sz w:val="20"/>
          <w:szCs w:val="20"/>
          <w:lang w:eastAsia="de-DE"/>
        </w:rPr>
      </w:pP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de-DE"/>
        </w:rPr>
        <w:t>Zamestnanci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de-DE"/>
        </w:rPr>
        <w:t>:</w:t>
      </w:r>
    </w:p>
    <w:p w14:paraId="754934FA" w14:textId="77777777" w:rsidR="00F613EF" w:rsidRPr="00F613EF" w:rsidRDefault="00F613EF" w:rsidP="00F613EF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Open Sans" w:eastAsia="Times New Roman" w:hAnsi="Open Sans" w:cs="Open Sans"/>
          <w:color w:val="777777"/>
          <w:sz w:val="20"/>
          <w:szCs w:val="20"/>
          <w:lang w:eastAsia="de-DE"/>
        </w:rPr>
      </w:pP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Požiadajte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svojho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zamestnávateľa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o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vykonanie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ročného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zúčtovania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 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preddavkov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na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daň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z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príjmov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a o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vystavenie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potvrdenia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o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zaplatení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dane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.</w:t>
      </w:r>
    </w:p>
    <w:p w14:paraId="148244C6" w14:textId="77777777" w:rsidR="00F613EF" w:rsidRPr="00F613EF" w:rsidRDefault="00F613EF" w:rsidP="00F613EF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Open Sans" w:eastAsia="Times New Roman" w:hAnsi="Open Sans" w:cs="Open Sans"/>
          <w:color w:val="777777"/>
          <w:sz w:val="20"/>
          <w:szCs w:val="20"/>
          <w:lang w:eastAsia="de-DE"/>
        </w:rPr>
      </w:pP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Vyplňte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vyhlásenie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o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poukázaní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2%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dane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.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Uveďte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vaše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meno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,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rodné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číslo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,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bydlisko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a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sumu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zodpovedajúcu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2%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zaplatenej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dane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.</w:t>
      </w:r>
    </w:p>
    <w:p w14:paraId="64950D69" w14:textId="58A92601" w:rsidR="00F43B97" w:rsidRPr="00A43686" w:rsidRDefault="00F613EF" w:rsidP="00272619">
      <w:pPr>
        <w:numPr>
          <w:ilvl w:val="0"/>
          <w:numId w:val="2"/>
        </w:numPr>
        <w:shd w:val="clear" w:color="auto" w:fill="FFFFFF"/>
        <w:spacing w:line="240" w:lineRule="auto"/>
        <w:jc w:val="both"/>
      </w:pP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Najneskôr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do </w:t>
      </w:r>
      <w:r w:rsidR="00283358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30</w:t>
      </w:r>
      <w:r w:rsidR="00283358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val="sk-SK" w:eastAsia="de-DE"/>
        </w:rPr>
        <w:t xml:space="preserve">.4.2024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pošlite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/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doručte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formuláre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daňovému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úradu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v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mieste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vášho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bydliska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alebo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odovzdajte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priamo</w:t>
      </w:r>
      <w:proofErr w:type="spellEnd"/>
      <w:r w:rsidRPr="00F613EF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r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v </w:t>
      </w:r>
      <w:proofErr w:type="spellStart"/>
      <w:r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našej</w:t>
      </w:r>
      <w:proofErr w:type="spellEnd"/>
      <w:r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materskej</w:t>
      </w:r>
      <w:proofErr w:type="spellEnd"/>
      <w:r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 </w:t>
      </w:r>
      <w:proofErr w:type="spellStart"/>
      <w:r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>škole</w:t>
      </w:r>
      <w:proofErr w:type="spellEnd"/>
      <w:r w:rsidR="001A71D8"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  <w:t xml:space="preserve">. </w:t>
      </w:r>
    </w:p>
    <w:p w14:paraId="453058CD" w14:textId="77777777" w:rsidR="00A43686" w:rsidRPr="00A43686" w:rsidRDefault="00A43686" w:rsidP="00A43686"/>
    <w:p w14:paraId="6ACB7A46" w14:textId="77777777" w:rsidR="00A43686" w:rsidRDefault="00A43686" w:rsidP="00A43686">
      <w:pPr>
        <w:rPr>
          <w:rFonts w:ascii="inherit" w:eastAsia="Times New Roman" w:hAnsi="inherit" w:cs="Calibri"/>
          <w:b/>
          <w:bCs/>
          <w:i/>
          <w:iCs/>
          <w:color w:val="0000CC"/>
          <w:sz w:val="27"/>
          <w:szCs w:val="27"/>
          <w:shd w:val="clear" w:color="auto" w:fill="FFFFFF"/>
          <w:lang w:eastAsia="de-DE"/>
        </w:rPr>
      </w:pPr>
    </w:p>
    <w:p w14:paraId="1B1ECC6A" w14:textId="77777777" w:rsidR="00A43686" w:rsidRPr="00A43686" w:rsidRDefault="00A43686" w:rsidP="00A43686">
      <w:pPr>
        <w:tabs>
          <w:tab w:val="left" w:pos="6135"/>
        </w:tabs>
      </w:pPr>
      <w:r>
        <w:tab/>
      </w:r>
    </w:p>
    <w:sectPr w:rsidR="00A43686" w:rsidRPr="00A436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741E0"/>
    <w:multiLevelType w:val="multilevel"/>
    <w:tmpl w:val="D0F0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2996BD7"/>
    <w:multiLevelType w:val="multilevel"/>
    <w:tmpl w:val="B1F4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EF"/>
    <w:rsid w:val="001A71D8"/>
    <w:rsid w:val="00283358"/>
    <w:rsid w:val="004E0507"/>
    <w:rsid w:val="007B5353"/>
    <w:rsid w:val="0085690D"/>
    <w:rsid w:val="00A43686"/>
    <w:rsid w:val="00C34265"/>
    <w:rsid w:val="00F43B97"/>
    <w:rsid w:val="00F6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1D32B"/>
  <w15:chartTrackingRefBased/>
  <w15:docId w15:val="{355D90F9-1F8B-4282-8217-32381B10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F61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iln">
    <w:name w:val="Strong"/>
    <w:basedOn w:val="Predvolenpsmoodseku"/>
    <w:uiPriority w:val="22"/>
    <w:qFormat/>
    <w:rsid w:val="00F613EF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F613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Intercable GmbH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Gondova</dc:creator>
  <cp:keywords/>
  <dc:description/>
  <cp:lastModifiedBy>Magdalena Vybohova</cp:lastModifiedBy>
  <cp:revision>7</cp:revision>
  <dcterms:created xsi:type="dcterms:W3CDTF">2022-01-27T12:05:00Z</dcterms:created>
  <dcterms:modified xsi:type="dcterms:W3CDTF">2025-01-27T18:51:00Z</dcterms:modified>
</cp:coreProperties>
</file>